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857D19" w:rsidRDefault="00857D19">
      <w:pPr>
        <w:rPr>
          <w:rFonts w:ascii="Bradley Hand ITC" w:hAnsi="Bradley Hand ITC" w:cs="Times New Roman"/>
          <w:sz w:val="32"/>
          <w:szCs w:val="32"/>
          <w:lang w:val="en-US"/>
        </w:rPr>
      </w:pPr>
      <w:proofErr w:type="spellStart"/>
      <w:r>
        <w:rPr>
          <w:rFonts w:ascii="Bradley Hand ITC" w:hAnsi="Bradley Hand ITC" w:cs="Times New Roman"/>
          <w:sz w:val="32"/>
          <w:szCs w:val="32"/>
          <w:lang w:val="en-US"/>
        </w:rPr>
        <w:t>Bondar</w:t>
      </w:r>
      <w:proofErr w:type="spellEnd"/>
      <w:r>
        <w:rPr>
          <w:rFonts w:ascii="Bradley Hand ITC" w:hAnsi="Bradley Hand ITC" w:cs="Times New Roman"/>
          <w:sz w:val="32"/>
          <w:szCs w:val="32"/>
          <w:lang w:val="en-US"/>
        </w:rPr>
        <w:t xml:space="preserve"> Agatha</w:t>
      </w:r>
    </w:p>
    <w:p w:rsidR="00857D19" w:rsidRDefault="00857D19">
      <w:pPr>
        <w:rPr>
          <w:rFonts w:ascii="Bradley Hand ITC" w:hAnsi="Bradley Hand ITC" w:cs="Times New Roman"/>
          <w:sz w:val="32"/>
          <w:szCs w:val="32"/>
          <w:lang w:val="en-US"/>
        </w:rPr>
      </w:pPr>
      <w:r>
        <w:rPr>
          <w:rFonts w:ascii="Bradley Hand ITC" w:hAnsi="Bradley Hand ITC" w:cs="Times New Roman"/>
          <w:sz w:val="32"/>
          <w:szCs w:val="32"/>
          <w:lang w:val="en-US"/>
        </w:rPr>
        <w:t>The pupil of the 9-th form</w:t>
      </w:r>
    </w:p>
    <w:p w:rsidR="00857D19" w:rsidRPr="000C2FBF" w:rsidRDefault="00857D19">
      <w:pPr>
        <w:rPr>
          <w:rFonts w:cs="Times New Roman"/>
          <w:sz w:val="32"/>
          <w:szCs w:val="32"/>
          <w:lang w:val="en-US"/>
        </w:rPr>
      </w:pPr>
      <w:proofErr w:type="gramStart"/>
      <w:r>
        <w:rPr>
          <w:rFonts w:ascii="Bradley Hand ITC" w:hAnsi="Bradley Hand ITC" w:cs="Times New Roman"/>
          <w:sz w:val="32"/>
          <w:szCs w:val="32"/>
          <w:lang w:val="en-US"/>
        </w:rPr>
        <w:t>Gymnasium  9</w:t>
      </w:r>
      <w:proofErr w:type="gramEnd"/>
    </w:p>
    <w:p w:rsidR="00857D19" w:rsidRDefault="00857D19">
      <w:pPr>
        <w:rPr>
          <w:rFonts w:ascii="Bradley Hand ITC" w:hAnsi="Bradley Hand ITC" w:cs="Times New Roman"/>
          <w:sz w:val="32"/>
          <w:szCs w:val="32"/>
          <w:lang w:val="en-US"/>
        </w:rPr>
      </w:pPr>
      <w:proofErr w:type="spellStart"/>
      <w:r>
        <w:rPr>
          <w:rFonts w:ascii="Bradley Hand ITC" w:hAnsi="Bradley Hand ITC" w:cs="Times New Roman"/>
          <w:sz w:val="32"/>
          <w:szCs w:val="32"/>
          <w:lang w:val="en-US"/>
        </w:rPr>
        <w:t>Grodno</w:t>
      </w:r>
      <w:proofErr w:type="gramStart"/>
      <w:r>
        <w:rPr>
          <w:rFonts w:ascii="Bradley Hand ITC" w:hAnsi="Bradley Hand ITC" w:cs="Times New Roman"/>
          <w:sz w:val="32"/>
          <w:szCs w:val="32"/>
          <w:lang w:val="en-US"/>
        </w:rPr>
        <w:t>,Belarus</w:t>
      </w:r>
      <w:proofErr w:type="spellEnd"/>
      <w:proofErr w:type="gramEnd"/>
    </w:p>
    <w:p w:rsidR="00857D19" w:rsidRPr="00857D19" w:rsidRDefault="00857D19">
      <w:pPr>
        <w:rPr>
          <w:rFonts w:ascii="Bradley Hand ITC" w:hAnsi="Bradley Hand ITC" w:cs="Times New Roman"/>
          <w:sz w:val="32"/>
          <w:szCs w:val="32"/>
          <w:lang w:val="en-US"/>
        </w:rPr>
      </w:pPr>
      <w:r>
        <w:rPr>
          <w:rFonts w:ascii="Bradley Hand ITC" w:hAnsi="Bradley Hand ITC" w:cs="Times New Roman"/>
          <w:sz w:val="32"/>
          <w:szCs w:val="32"/>
          <w:lang w:val="en-US"/>
        </w:rPr>
        <w:t>Teacher</w:t>
      </w:r>
      <w:r w:rsidRPr="000C2FBF">
        <w:rPr>
          <w:rFonts w:cs="Times New Roman"/>
          <w:sz w:val="32"/>
          <w:szCs w:val="32"/>
          <w:lang w:val="en-US"/>
        </w:rPr>
        <w:t xml:space="preserve">: </w:t>
      </w:r>
      <w:r>
        <w:rPr>
          <w:rFonts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Bradley Hand ITC" w:hAnsi="Bradley Hand ITC" w:cs="Times New Roman"/>
          <w:sz w:val="32"/>
          <w:szCs w:val="32"/>
          <w:lang w:val="en-US"/>
        </w:rPr>
        <w:t>Mitskevich</w:t>
      </w:r>
      <w:proofErr w:type="spellEnd"/>
      <w:r>
        <w:rPr>
          <w:rFonts w:ascii="Bradley Hand ITC" w:hAnsi="Bradley Hand ITC" w:cs="Times New Roman"/>
          <w:sz w:val="32"/>
          <w:szCs w:val="32"/>
          <w:lang w:val="en-US"/>
        </w:rPr>
        <w:t xml:space="preserve"> Alexandra </w:t>
      </w:r>
      <w:proofErr w:type="spellStart"/>
      <w:r>
        <w:rPr>
          <w:rFonts w:ascii="Bradley Hand ITC" w:hAnsi="Bradley Hand ITC" w:cs="Times New Roman"/>
          <w:sz w:val="32"/>
          <w:szCs w:val="32"/>
          <w:lang w:val="en-US"/>
        </w:rPr>
        <w:t>Michailovna</w:t>
      </w:r>
      <w:proofErr w:type="spellEnd"/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857D19" w:rsidRDefault="00857D19">
      <w:pPr>
        <w:rPr>
          <w:lang w:val="en-US"/>
        </w:rPr>
      </w:pPr>
    </w:p>
    <w:p w:rsidR="00FE33F0" w:rsidRDefault="003138E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6850" cy="2209800"/>
            <wp:effectExtent l="19050" t="0" r="0" b="0"/>
            <wp:wrapSquare wrapText="bothSides"/>
            <wp:docPr id="1" name="Рисунок 0" descr="0_8311c_3ae6373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311c_3ae6373f_X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D19">
        <w:rPr>
          <w:lang w:val="en-US"/>
        </w:rPr>
        <w:br w:type="textWrapping" w:clear="all"/>
      </w:r>
    </w:p>
    <w:p w:rsidR="00725FBA" w:rsidRPr="00057708" w:rsidRDefault="00857D19" w:rsidP="00FE33F0">
      <w:pPr>
        <w:tabs>
          <w:tab w:val="left" w:pos="1350"/>
        </w:tabs>
        <w:rPr>
          <w:sz w:val="44"/>
          <w:szCs w:val="44"/>
          <w:lang w:val="en-US"/>
        </w:rPr>
      </w:pPr>
      <w:r>
        <w:rPr>
          <w:lang w:val="en-US"/>
        </w:rPr>
        <w:t xml:space="preserve">                                                                        </w:t>
      </w:r>
      <w:r w:rsidR="00FE33F0">
        <w:rPr>
          <w:sz w:val="52"/>
          <w:szCs w:val="52"/>
          <w:lang w:val="en-US"/>
        </w:rPr>
        <w:t>IS</w:t>
      </w:r>
      <w:r w:rsidR="00057708">
        <w:rPr>
          <w:sz w:val="44"/>
          <w:szCs w:val="44"/>
          <w:lang w:val="en-US"/>
        </w:rPr>
        <w:t xml:space="preserve"> the</w:t>
      </w:r>
    </w:p>
    <w:p w:rsidR="00FE33F0" w:rsidRDefault="00FE33F0" w:rsidP="00FE33F0">
      <w:pPr>
        <w:tabs>
          <w:tab w:val="left" w:pos="1350"/>
        </w:tabs>
        <w:rPr>
          <w:lang w:val="en-US"/>
        </w:rPr>
      </w:pPr>
    </w:p>
    <w:p w:rsidR="00FE33F0" w:rsidRDefault="00FE33F0" w:rsidP="00FE33F0">
      <w:pPr>
        <w:tabs>
          <w:tab w:val="left" w:pos="135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29275" cy="2397038"/>
            <wp:effectExtent l="19050" t="0" r="9525" b="0"/>
            <wp:docPr id="4" name="Рисунок 3" descr="1327927775_wmslak9irs8ozb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927775_wmslak9irs8ozbw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31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3F0" w:rsidRDefault="00FE33F0" w:rsidP="00FE33F0">
      <w:pPr>
        <w:tabs>
          <w:tab w:val="left" w:pos="1350"/>
        </w:tabs>
        <w:rPr>
          <w:sz w:val="40"/>
          <w:szCs w:val="40"/>
          <w:lang w:val="en-US"/>
        </w:rPr>
      </w:pPr>
      <w:r>
        <w:rPr>
          <w:lang w:val="en-US"/>
        </w:rPr>
        <w:tab/>
        <w:t xml:space="preserve">                                              </w:t>
      </w:r>
      <w:r>
        <w:rPr>
          <w:sz w:val="40"/>
          <w:szCs w:val="40"/>
          <w:lang w:val="en-US"/>
        </w:rPr>
        <w:t>TIME FOR</w:t>
      </w:r>
    </w:p>
    <w:p w:rsidR="00FE33F0" w:rsidRDefault="00FE33F0" w:rsidP="00FE33F0">
      <w:pPr>
        <w:tabs>
          <w:tab w:val="left" w:pos="1350"/>
        </w:tabs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629275" cy="1419225"/>
            <wp:effectExtent l="19050" t="0" r="9525" b="0"/>
            <wp:docPr id="5" name="Рисунок 4" descr="t______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______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3F0" w:rsidRDefault="00057708" w:rsidP="00FE33F0">
      <w:pPr>
        <w:tabs>
          <w:tab w:val="left" w:pos="1350"/>
        </w:tabs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                                      </w:t>
      </w:r>
      <w:proofErr w:type="gramStart"/>
      <w:r>
        <w:rPr>
          <w:sz w:val="40"/>
          <w:szCs w:val="40"/>
          <w:lang w:val="en-US"/>
        </w:rPr>
        <w:t>sport</w:t>
      </w:r>
      <w:proofErr w:type="gramEnd"/>
    </w:p>
    <w:p w:rsidR="004F14FE" w:rsidRDefault="00057708" w:rsidP="00FE33F0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1165860</wp:posOffset>
            </wp:positionV>
            <wp:extent cx="4819650" cy="6276975"/>
            <wp:effectExtent l="19050" t="0" r="0" b="0"/>
            <wp:wrapSquare wrapText="bothSides"/>
            <wp:docPr id="7" name="Рисунок 2" descr="D:\Торэнт\fed8cb81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рэнт\fed8cb81_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F14FE">
        <w:rPr>
          <w:rFonts w:ascii="Bradley Hand ITC" w:hAnsi="Bradley Hand ITC"/>
          <w:sz w:val="40"/>
          <w:szCs w:val="40"/>
          <w:lang w:val="en-US"/>
        </w:rPr>
        <w:t>hi</w:t>
      </w:r>
      <w:proofErr w:type="gramEnd"/>
      <w:r w:rsidR="004F14FE">
        <w:rPr>
          <w:rFonts w:ascii="Bradley Hand ITC" w:hAnsi="Bradley Hand ITC"/>
          <w:sz w:val="40"/>
          <w:szCs w:val="40"/>
          <w:lang w:val="en-US"/>
        </w:rPr>
        <w:t>, there! I’m Agatha from Belarus. Don’t worry, I’m not an Olympic champion, but I want to prove that you don’t have to be a professional if you want to keep fit and be cheerful!  I’ll show you that now!  Attention, please</w:t>
      </w:r>
      <w:proofErr w:type="gramStart"/>
      <w:r w:rsidR="004F14FE">
        <w:rPr>
          <w:rFonts w:ascii="Bradley Hand ITC" w:hAnsi="Bradley Hand ITC"/>
          <w:sz w:val="40"/>
          <w:szCs w:val="40"/>
          <w:lang w:val="en-US"/>
        </w:rPr>
        <w:t>!:</w:t>
      </w:r>
      <w:proofErr w:type="gramEnd"/>
      <w:r w:rsidR="004F14FE">
        <w:rPr>
          <w:rFonts w:ascii="Bradley Hand ITC" w:hAnsi="Bradley Hand ITC"/>
          <w:sz w:val="40"/>
          <w:szCs w:val="40"/>
          <w:lang w:val="en-US"/>
        </w:rPr>
        <w:t>)</w:t>
      </w:r>
    </w:p>
    <w:p w:rsidR="004F14FE" w:rsidRDefault="004F14FE" w:rsidP="00FE33F0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4F14FE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</w:p>
    <w:p w:rsidR="004F14FE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</w:p>
    <w:p w:rsidR="00FE33F0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br w:type="textWrapping" w:clear="all"/>
      </w:r>
    </w:p>
    <w:p w:rsidR="004F14FE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</w:p>
    <w:p w:rsidR="004F14FE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</w:p>
    <w:p w:rsidR="004F14FE" w:rsidRDefault="004F14FE" w:rsidP="00FE33F0">
      <w:pPr>
        <w:tabs>
          <w:tab w:val="left" w:pos="1350"/>
        </w:tabs>
        <w:rPr>
          <w:sz w:val="40"/>
          <w:szCs w:val="40"/>
          <w:lang w:val="en-US"/>
        </w:rPr>
      </w:pPr>
    </w:p>
    <w:p w:rsidR="004F14FE" w:rsidRDefault="004F14FE" w:rsidP="00FE33F0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proofErr w:type="gramStart"/>
      <w:r>
        <w:rPr>
          <w:rFonts w:ascii="Bradley Hand ITC" w:hAnsi="Bradley Hand ITC"/>
          <w:sz w:val="40"/>
          <w:szCs w:val="40"/>
          <w:lang w:val="en-US"/>
        </w:rPr>
        <w:t>“Home” variant 1.</w:t>
      </w:r>
      <w:proofErr w:type="gramEnd"/>
    </w:p>
    <w:p w:rsidR="004F14FE" w:rsidRDefault="004F14FE" w:rsidP="00FE33F0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3" descr="D:\Торэнт\92087dbf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рэнт\92087dbf_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FE" w:rsidRDefault="00654FBD" w:rsidP="00FE33F0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proofErr w:type="gramStart"/>
      <w:r>
        <w:rPr>
          <w:rFonts w:ascii="Bradley Hand ITC" w:hAnsi="Bradley Hand ITC"/>
          <w:sz w:val="40"/>
          <w:szCs w:val="40"/>
          <w:lang w:val="en-US"/>
        </w:rPr>
        <w:t>Jogging  around</w:t>
      </w:r>
      <w:proofErr w:type="gramEnd"/>
      <w:r>
        <w:rPr>
          <w:rFonts w:ascii="Bradley Hand ITC" w:hAnsi="Bradley Hand ITC"/>
          <w:sz w:val="40"/>
          <w:szCs w:val="40"/>
          <w:lang w:val="en-US"/>
        </w:rPr>
        <w:t xml:space="preserve"> the house .</w:t>
      </w: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  <w:r>
        <w:rPr>
          <w:rFonts w:ascii="Bradley Hand ITC" w:hAnsi="Bradley Hand ITC"/>
          <w:color w:val="000000" w:themeColor="text1"/>
          <w:sz w:val="40"/>
          <w:szCs w:val="40"/>
          <w:lang w:val="en-US"/>
        </w:rPr>
        <w:t xml:space="preserve">P.S. Do this please, if you live in the house of your own. </w:t>
      </w:r>
      <w:proofErr w:type="gramStart"/>
      <w:r>
        <w:rPr>
          <w:rFonts w:ascii="Bradley Hand ITC" w:hAnsi="Bradley Hand ITC"/>
          <w:color w:val="000000" w:themeColor="text1"/>
          <w:sz w:val="40"/>
          <w:szCs w:val="40"/>
          <w:lang w:val="en-US"/>
        </w:rPr>
        <w:t>Otherwise ,</w:t>
      </w:r>
      <w:proofErr w:type="gramEnd"/>
      <w:r>
        <w:rPr>
          <w:rFonts w:ascii="Bradley Hand ITC" w:hAnsi="Bradley Hand ITC"/>
          <w:color w:val="000000" w:themeColor="text1"/>
          <w:sz w:val="40"/>
          <w:szCs w:val="40"/>
          <w:lang w:val="en-US"/>
        </w:rPr>
        <w:t xml:space="preserve"> people will be very surprised watching you)</w:t>
      </w: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</w:p>
    <w:p w:rsidR="00654FBD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  <w:proofErr w:type="gramStart"/>
      <w:r>
        <w:rPr>
          <w:rFonts w:ascii="Bradley Hand ITC" w:hAnsi="Bradley Hand ITC"/>
          <w:color w:val="000000" w:themeColor="text1"/>
          <w:sz w:val="40"/>
          <w:szCs w:val="40"/>
          <w:lang w:val="en-US"/>
        </w:rPr>
        <w:t>“Home” variant 2.</w:t>
      </w:r>
      <w:proofErr w:type="gramEnd"/>
    </w:p>
    <w:p w:rsidR="002B6D44" w:rsidRDefault="00654FBD" w:rsidP="00FE33F0">
      <w:pPr>
        <w:tabs>
          <w:tab w:val="left" w:pos="1350"/>
        </w:tabs>
        <w:rPr>
          <w:rFonts w:ascii="Bradley Hand ITC" w:hAnsi="Bradley Hand ITC"/>
          <w:color w:val="000000" w:themeColor="text1"/>
          <w:sz w:val="40"/>
          <w:szCs w:val="40"/>
          <w:lang w:val="en-US"/>
        </w:rPr>
      </w:pPr>
      <w:r>
        <w:rPr>
          <w:rFonts w:ascii="Bradley Hand ITC" w:hAnsi="Bradley Hand ITC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40425" cy="4991100"/>
            <wp:effectExtent l="19050" t="0" r="3175" b="0"/>
            <wp:docPr id="10" name="Рисунок 5" descr="D:\Торэнт\b076a664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рэнт\b076a664_o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BD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ab/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Doing gymnastics on the grass.</w:t>
      </w:r>
      <w:proofErr w:type="gramEnd"/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 xml:space="preserve">P.S. Pretending that you are a </w:t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swallow  remember</w:t>
      </w:r>
      <w:proofErr w:type="gramEnd"/>
      <w:r>
        <w:rPr>
          <w:rFonts w:ascii="Bradley Hand ITC" w:hAnsi="Bradley Hand ITC"/>
          <w:sz w:val="40"/>
          <w:szCs w:val="40"/>
          <w:lang w:val="en-US"/>
        </w:rPr>
        <w:t xml:space="preserve"> about the law of gravitation and don’t forget that girls don’t fly)</w:t>
      </w: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3. “Pool is cool” variant.</w:t>
      </w:r>
    </w:p>
    <w:p w:rsidR="002B6D44" w:rsidRDefault="002B6D44" w:rsidP="002B6D44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6" descr="D:\Торэнт\9ece664f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рэнт\9ece664f_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44" w:rsidRDefault="002B6D4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A Swimming pool can serve a nice alternative to seas and lakes.</w:t>
      </w:r>
    </w:p>
    <w:p w:rsidR="002B6D44" w:rsidRDefault="002B6D4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P.S. In case your swimming style is “doggish”, make sure you can reach the bottom of your pool with your legs.</w:t>
      </w:r>
      <w:r w:rsidR="000D3CF4">
        <w:rPr>
          <w:rFonts w:ascii="Bradley Hand ITC" w:hAnsi="Bradley Hand ITC"/>
          <w:sz w:val="40"/>
          <w:szCs w:val="40"/>
          <w:lang w:val="en-US"/>
        </w:rPr>
        <w:t xml:space="preserve"> )</w:t>
      </w:r>
    </w:p>
    <w:p w:rsidR="000D3CF4" w:rsidRDefault="000D3CF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857D19" w:rsidRDefault="00857D19" w:rsidP="00857D19">
      <w:pPr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857D19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lastRenderedPageBreak/>
        <w:t>4. “In case of rain” variant</w:t>
      </w:r>
    </w:p>
    <w:p w:rsidR="000D3CF4" w:rsidRDefault="000D3CF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2B6D4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5181600"/>
            <wp:effectExtent l="19050" t="0" r="3175" b="0"/>
            <wp:docPr id="2" name="Рисунок 1" descr="E:\МОЯ ЕДИНСТВЕННАЯ ПАПКА  НЕ УДАЛЯТЬ\англ. яз\tZzS3WzTj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ЕДИНСТВЕННАЯ ПАПКА  НЕ УДАЛЯТЬ\англ. яз\tZzS3WzTjW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0D3CF4">
      <w:pPr>
        <w:tabs>
          <w:tab w:val="left" w:pos="1395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ab/>
        <w:t xml:space="preserve">Don’t trouble </w:t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if  the</w:t>
      </w:r>
      <w:proofErr w:type="gramEnd"/>
      <w:r>
        <w:rPr>
          <w:rFonts w:ascii="Bradley Hand ITC" w:hAnsi="Bradley Hand ITC"/>
          <w:sz w:val="40"/>
          <w:szCs w:val="40"/>
          <w:lang w:val="en-US"/>
        </w:rPr>
        <w:t xml:space="preserve"> weather outside is not perfect. Having fun with your friends in the gym will bring you much joy and delight!</w:t>
      </w:r>
    </w:p>
    <w:p w:rsidR="000D3CF4" w:rsidRDefault="000D3CF4" w:rsidP="000D3CF4">
      <w:pPr>
        <w:tabs>
          <w:tab w:val="left" w:pos="1395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P.S. playing team sports try not to win the boys all the times. That will make them feel small and sad.</w:t>
      </w:r>
    </w:p>
    <w:p w:rsidR="000D3CF4" w:rsidRDefault="000D3CF4" w:rsidP="000D3CF4">
      <w:pPr>
        <w:tabs>
          <w:tab w:val="left" w:pos="1395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lastRenderedPageBreak/>
        <w:t>5. “</w:t>
      </w:r>
      <w:proofErr w:type="spellStart"/>
      <w:r>
        <w:rPr>
          <w:rFonts w:ascii="Bradley Hand ITC" w:hAnsi="Bradley Hand ITC"/>
          <w:sz w:val="40"/>
          <w:szCs w:val="40"/>
          <w:lang w:val="en-US"/>
        </w:rPr>
        <w:t>Shopoholics</w:t>
      </w:r>
      <w:proofErr w:type="spellEnd"/>
      <w:r>
        <w:rPr>
          <w:rFonts w:ascii="Bradley Hand ITC" w:hAnsi="Bradley Hand ITC"/>
          <w:sz w:val="40"/>
          <w:szCs w:val="40"/>
          <w:lang w:val="en-US"/>
        </w:rPr>
        <w:t>” variant.</w:t>
      </w:r>
    </w:p>
    <w:p w:rsidR="000D3CF4" w:rsidRDefault="000D3CF4" w:rsidP="000D3CF4">
      <w:pPr>
        <w:tabs>
          <w:tab w:val="left" w:pos="1395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2" descr="E:\МОЯ ЕДИНСТВЕННАЯ ПАПКА  НЕ УДАЛЯТЬ\англ. яз\_WH9I1gdy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ЕДИНСТВЕННАЯ ПАПКА  НЕ УДАЛЯТЬ\англ. яз\_WH9I1gdyB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If you are tired after having a long-lasting shopping day with you parents, try “shopping carting”</w:t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All you have to do is to put yourself and your Mum in separate carts and ask your Dad and siblings to push and run with them.</w:t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P.S. If yo</w:t>
      </w:r>
      <w:r w:rsidR="009E2CB1">
        <w:rPr>
          <w:rFonts w:ascii="Bradley Hand ITC" w:hAnsi="Bradley Hand ITC"/>
          <w:sz w:val="40"/>
          <w:szCs w:val="40"/>
          <w:lang w:val="en-US"/>
        </w:rPr>
        <w:t xml:space="preserve">ur Daddy suffers from </w:t>
      </w:r>
      <w:proofErr w:type="spellStart"/>
      <w:r w:rsidR="009E2CB1">
        <w:rPr>
          <w:rFonts w:ascii="Bradley Hand ITC" w:hAnsi="Bradley Hand ITC"/>
          <w:sz w:val="40"/>
          <w:szCs w:val="40"/>
          <w:lang w:val="en-US"/>
        </w:rPr>
        <w:t>radiculiti</w:t>
      </w:r>
      <w:r>
        <w:rPr>
          <w:rFonts w:ascii="Bradley Hand ITC" w:hAnsi="Bradley Hand ITC"/>
          <w:sz w:val="40"/>
          <w:szCs w:val="40"/>
          <w:lang w:val="en-US"/>
        </w:rPr>
        <w:t>s</w:t>
      </w:r>
      <w:proofErr w:type="spellEnd"/>
      <w:r>
        <w:rPr>
          <w:rFonts w:ascii="Bradley Hand ITC" w:hAnsi="Bradley Hand ITC"/>
          <w:sz w:val="40"/>
          <w:szCs w:val="40"/>
          <w:lang w:val="en-US"/>
        </w:rPr>
        <w:t>, your race won’t last that long)</w:t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lastRenderedPageBreak/>
        <w:t>6.” Sit and sing” variant.</w:t>
      </w:r>
    </w:p>
    <w:p w:rsidR="000D3CF4" w:rsidRDefault="000D3CF4" w:rsidP="000D3CF4">
      <w:pPr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6" name="Рисунок 3" descr="E:\МОЯ ЕДИНСТВЕННАЯ ПАПКА  НЕ УДАЛЯТЬ\англ. яз\KdpyO8QCw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ЕДИНСТВЕННАЯ ПАПКА  НЕ УДАЛЯТЬ\англ. яз\KdpyO8QCw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4" w:rsidRDefault="000D3CF4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Train you vocal cords by singing in a company.</w:t>
      </w:r>
      <w:r w:rsidR="009E2CB1">
        <w:rPr>
          <w:rFonts w:ascii="Bradley Hand ITC" w:hAnsi="Bradley Hand ITC"/>
          <w:sz w:val="40"/>
          <w:szCs w:val="40"/>
          <w:lang w:val="en-US"/>
        </w:rPr>
        <w:t xml:space="preserve"> </w:t>
      </w: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>P.S. Make sure you are not going to sing hardcore or heavy metal songs. Otherwise you need to book a visit to an ENT doctor in advance. Your cords will definitely need it.</w:t>
      </w: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lastRenderedPageBreak/>
        <w:t xml:space="preserve">I suggested you </w:t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some  sporting</w:t>
      </w:r>
      <w:proofErr w:type="gramEnd"/>
      <w:r>
        <w:rPr>
          <w:rFonts w:ascii="Bradley Hand ITC" w:hAnsi="Bradley Hand ITC"/>
          <w:sz w:val="40"/>
          <w:szCs w:val="40"/>
          <w:lang w:val="en-US"/>
        </w:rPr>
        <w:t xml:space="preserve"> ideas. You can follow them or not. </w:t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But if you do…..</w:t>
      </w:r>
      <w:proofErr w:type="gramEnd"/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 xml:space="preserve">P.S. don’t tell anybody that it was me who advised them) I’m not responsible for all </w:t>
      </w:r>
      <w:proofErr w:type="gramStart"/>
      <w:r>
        <w:rPr>
          <w:rFonts w:ascii="Bradley Hand ITC" w:hAnsi="Bradley Hand ITC"/>
          <w:sz w:val="40"/>
          <w:szCs w:val="40"/>
          <w:lang w:val="en-US"/>
        </w:rPr>
        <w:t>possible  consequences</w:t>
      </w:r>
      <w:proofErr w:type="gramEnd"/>
      <w:r>
        <w:rPr>
          <w:rFonts w:ascii="Bradley Hand ITC" w:hAnsi="Bradley Hand ITC"/>
          <w:sz w:val="40"/>
          <w:szCs w:val="40"/>
          <w:lang w:val="en-US"/>
        </w:rPr>
        <w:t>.)</w:t>
      </w:r>
    </w:p>
    <w:p w:rsidR="009E2CB1" w:rsidRDefault="009E2CB1" w:rsidP="000D3CF4">
      <w:pPr>
        <w:ind w:firstLine="708"/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4" descr="E:\МОЯ ЕДИНСТВЕННАЯ ПАПКА  НЕ УДАЛЯТЬ\англ. яз\U3lscX8n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ЕДИНСТВЕННАЯ ПАПКА  НЕ УДАЛЯТЬ\англ. яз\U3lscX8nh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B1" w:rsidRDefault="009E2CB1" w:rsidP="009E2CB1">
      <w:pPr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9E2CB1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ab/>
        <w:t>All the rights reserved.</w:t>
      </w:r>
    </w:p>
    <w:p w:rsidR="009E2CB1" w:rsidRDefault="009E2CB1" w:rsidP="009E2CB1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9E2CB1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</w:p>
    <w:p w:rsidR="009E2CB1" w:rsidRDefault="009E2CB1" w:rsidP="009E2CB1">
      <w:pPr>
        <w:tabs>
          <w:tab w:val="left" w:pos="1350"/>
        </w:tabs>
        <w:rPr>
          <w:rFonts w:ascii="Bradley Hand ITC" w:hAnsi="Bradley Hand ITC"/>
          <w:sz w:val="40"/>
          <w:szCs w:val="40"/>
          <w:lang w:val="en-US"/>
        </w:rPr>
      </w:pPr>
      <w:r>
        <w:rPr>
          <w:rFonts w:ascii="Bradley Hand ITC" w:hAnsi="Bradley Hand ITC"/>
          <w:sz w:val="40"/>
          <w:szCs w:val="40"/>
          <w:lang w:val="en-US"/>
        </w:rPr>
        <w:t xml:space="preserve">                       Belarus, Grodno, 2013</w:t>
      </w:r>
    </w:p>
    <w:p w:rsidR="009B5545" w:rsidRPr="009B5545" w:rsidRDefault="009B5545" w:rsidP="009B5545">
      <w:pPr>
        <w:pStyle w:val="ab"/>
        <w:numPr>
          <w:ilvl w:val="0"/>
          <w:numId w:val="1"/>
        </w:numPr>
        <w:tabs>
          <w:tab w:val="left" w:pos="1350"/>
        </w:tabs>
        <w:rPr>
          <w:rStyle w:val="aa"/>
          <w:rFonts w:ascii="Bradley Hand ITC" w:hAnsi="Bradley Hand ITC"/>
          <w:b w:val="0"/>
          <w:bCs w:val="0"/>
          <w:i w:val="0"/>
          <w:iCs w:val="0"/>
          <w:color w:val="auto"/>
          <w:sz w:val="40"/>
          <w:szCs w:val="40"/>
        </w:rPr>
      </w:pPr>
      <w:r w:rsidRPr="009B5545">
        <w:rPr>
          <w:rStyle w:val="aa"/>
          <w:color w:val="auto"/>
          <w:sz w:val="36"/>
          <w:lang w:eastAsia="ru-RU"/>
        </w:rPr>
        <w:lastRenderedPageBreak/>
        <w:t>Фотографии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взяты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из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личного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архива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с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разрешения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родителей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и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proofErr w:type="spellStart"/>
      <w:r w:rsidRPr="009B5545">
        <w:rPr>
          <w:rStyle w:val="aa"/>
          <w:color w:val="auto"/>
          <w:sz w:val="36"/>
          <w:lang w:eastAsia="ru-RU"/>
        </w:rPr>
        <w:t>лиц</w:t>
      </w:r>
      <w:proofErr w:type="gramStart"/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>,</w:t>
      </w:r>
      <w:r w:rsidRPr="009B5545">
        <w:rPr>
          <w:rStyle w:val="aa"/>
          <w:color w:val="auto"/>
          <w:sz w:val="36"/>
          <w:lang w:eastAsia="ru-RU"/>
        </w:rPr>
        <w:t>п</w:t>
      </w:r>
      <w:proofErr w:type="gramEnd"/>
      <w:r w:rsidRPr="009B5545">
        <w:rPr>
          <w:rStyle w:val="aa"/>
          <w:color w:val="auto"/>
          <w:sz w:val="36"/>
          <w:lang w:eastAsia="ru-RU"/>
        </w:rPr>
        <w:t>рисутствующих</w:t>
      </w:r>
      <w:proofErr w:type="spellEnd"/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на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 xml:space="preserve"> </w:t>
      </w:r>
      <w:r w:rsidRPr="009B5545">
        <w:rPr>
          <w:rStyle w:val="aa"/>
          <w:color w:val="auto"/>
          <w:sz w:val="36"/>
          <w:lang w:eastAsia="ru-RU"/>
        </w:rPr>
        <w:t>фото</w:t>
      </w:r>
      <w:r w:rsidRPr="009B5545">
        <w:rPr>
          <w:rStyle w:val="aa"/>
          <w:rFonts w:ascii="Bradley Hand ITC" w:hAnsi="Bradley Hand ITC"/>
          <w:color w:val="auto"/>
          <w:sz w:val="36"/>
          <w:lang w:eastAsia="ru-RU"/>
        </w:rPr>
        <w:t>.</w:t>
      </w:r>
    </w:p>
    <w:p w:rsidR="00857D19" w:rsidRPr="009B5545" w:rsidRDefault="009B5545" w:rsidP="009B5545">
      <w:pPr>
        <w:pStyle w:val="ab"/>
        <w:numPr>
          <w:ilvl w:val="0"/>
          <w:numId w:val="1"/>
        </w:numPr>
        <w:tabs>
          <w:tab w:val="left" w:pos="1350"/>
        </w:tabs>
        <w:rPr>
          <w:rFonts w:ascii="Bradley Hand ITC" w:hAnsi="Bradley Hand ITC"/>
          <w:sz w:val="40"/>
          <w:szCs w:val="40"/>
        </w:rPr>
      </w:pPr>
      <w:r>
        <w:rPr>
          <w:rStyle w:val="aa"/>
          <w:rFonts w:ascii="Times New Roman" w:hAnsi="Times New Roman" w:cs="Times New Roman"/>
          <w:color w:val="000000" w:themeColor="text1"/>
          <w:sz w:val="36"/>
          <w:lang w:eastAsia="ru-RU"/>
        </w:rPr>
        <w:t>Картинки взяты с сайтов</w:t>
      </w:r>
      <w:proofErr w:type="gramStart"/>
      <w:r>
        <w:rPr>
          <w:rStyle w:val="aa"/>
          <w:rFonts w:ascii="Times New Roman" w:hAnsi="Times New Roman" w:cs="Times New Roman"/>
          <w:color w:val="000000" w:themeColor="text1"/>
          <w:sz w:val="36"/>
          <w:lang w:eastAsia="ru-RU"/>
        </w:rPr>
        <w:t xml:space="preserve"> </w:t>
      </w:r>
      <w:r w:rsidRPr="009B5545">
        <w:rPr>
          <w:rStyle w:val="aa"/>
          <w:rFonts w:ascii="Bradley Hand ITC" w:hAnsi="Bradley Hand ITC"/>
          <w:sz w:val="36"/>
          <w:lang w:eastAsia="ru-RU"/>
        </w:rPr>
        <w:t xml:space="preserve"> </w:t>
      </w:r>
      <w:r>
        <w:t>:</w:t>
      </w:r>
      <w:proofErr w:type="gramEnd"/>
      <w:r w:rsidRPr="009B5545">
        <w:t xml:space="preserve"> </w:t>
      </w:r>
      <w:hyperlink r:id="rId18" w:history="1">
        <w:r w:rsidRPr="00741FC6">
          <w:rPr>
            <w:rStyle w:val="a9"/>
          </w:rPr>
          <w:t>http://careers.queensu.ca/students/jobs/summer.html</w:t>
        </w:r>
      </w:hyperlink>
    </w:p>
    <w:p w:rsidR="009B5545" w:rsidRPr="009B5545" w:rsidRDefault="00000AEC" w:rsidP="009B5545">
      <w:pPr>
        <w:pStyle w:val="ab"/>
        <w:numPr>
          <w:ilvl w:val="0"/>
          <w:numId w:val="1"/>
        </w:numPr>
        <w:tabs>
          <w:tab w:val="left" w:pos="1350"/>
        </w:tabs>
        <w:rPr>
          <w:rFonts w:ascii="Bradley Hand ITC" w:hAnsi="Bradley Hand ITC"/>
          <w:sz w:val="40"/>
          <w:szCs w:val="40"/>
        </w:rPr>
      </w:pPr>
      <w:hyperlink r:id="rId19" w:history="1">
        <w:r w:rsidR="009B5545" w:rsidRPr="00741FC6">
          <w:rPr>
            <w:rStyle w:val="a9"/>
            <w:rFonts w:ascii="Bradley Hand ITC" w:hAnsi="Bradley Hand ITC"/>
            <w:sz w:val="40"/>
            <w:szCs w:val="40"/>
          </w:rPr>
          <w:t>http://www.ipad-labs.ru/news/457-luchshie-prilozheniya-2012-goda.html</w:t>
        </w:r>
      </w:hyperlink>
    </w:p>
    <w:p w:rsidR="009B5545" w:rsidRPr="000C2FBF" w:rsidRDefault="009B5545" w:rsidP="000C2FBF">
      <w:pPr>
        <w:pStyle w:val="ab"/>
        <w:tabs>
          <w:tab w:val="left" w:pos="1350"/>
        </w:tabs>
        <w:rPr>
          <w:rFonts w:ascii="Bradley Hand ITC" w:hAnsi="Bradley Hand ITC"/>
          <w:sz w:val="40"/>
          <w:szCs w:val="40"/>
        </w:rPr>
      </w:pPr>
    </w:p>
    <w:sectPr w:rsidR="009B5545" w:rsidRPr="000C2FBF" w:rsidSect="00725FBA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F77" w:rsidRDefault="00213F77" w:rsidP="00FE33F0">
      <w:pPr>
        <w:spacing w:after="0" w:line="240" w:lineRule="auto"/>
      </w:pPr>
      <w:r>
        <w:separator/>
      </w:r>
    </w:p>
  </w:endnote>
  <w:endnote w:type="continuationSeparator" w:id="0">
    <w:p w:rsidR="00213F77" w:rsidRDefault="00213F77" w:rsidP="00FE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F77" w:rsidRDefault="00213F77" w:rsidP="00FE33F0">
      <w:pPr>
        <w:spacing w:after="0" w:line="240" w:lineRule="auto"/>
      </w:pPr>
      <w:r>
        <w:separator/>
      </w:r>
    </w:p>
  </w:footnote>
  <w:footnote w:type="continuationSeparator" w:id="0">
    <w:p w:rsidR="00213F77" w:rsidRDefault="00213F77" w:rsidP="00FE3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19" w:rsidRDefault="00857D19">
    <w:pPr>
      <w:pStyle w:val="a5"/>
      <w:rPr>
        <w:lang w:val="en-US"/>
      </w:rPr>
    </w:pPr>
  </w:p>
  <w:p w:rsidR="00857D19" w:rsidRPr="00857D19" w:rsidRDefault="00857D19">
    <w:pPr>
      <w:pStyle w:val="a5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C0D2D"/>
    <w:multiLevelType w:val="hybridMultilevel"/>
    <w:tmpl w:val="32F8C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38E6"/>
    <w:rsid w:val="00000AEC"/>
    <w:rsid w:val="00001D30"/>
    <w:rsid w:val="000110E5"/>
    <w:rsid w:val="000122AB"/>
    <w:rsid w:val="00016AF1"/>
    <w:rsid w:val="00017664"/>
    <w:rsid w:val="00022BD8"/>
    <w:rsid w:val="000276FC"/>
    <w:rsid w:val="00045CE2"/>
    <w:rsid w:val="00046DBD"/>
    <w:rsid w:val="00057708"/>
    <w:rsid w:val="00070F27"/>
    <w:rsid w:val="000878EC"/>
    <w:rsid w:val="000A25C6"/>
    <w:rsid w:val="000B6D15"/>
    <w:rsid w:val="000C2FBF"/>
    <w:rsid w:val="000D3CF4"/>
    <w:rsid w:val="000E6159"/>
    <w:rsid w:val="00115D4C"/>
    <w:rsid w:val="001432FE"/>
    <w:rsid w:val="00146473"/>
    <w:rsid w:val="00157645"/>
    <w:rsid w:val="00167017"/>
    <w:rsid w:val="00180179"/>
    <w:rsid w:val="0019070A"/>
    <w:rsid w:val="00197236"/>
    <w:rsid w:val="001E41FA"/>
    <w:rsid w:val="00210308"/>
    <w:rsid w:val="00210503"/>
    <w:rsid w:val="00213F77"/>
    <w:rsid w:val="00215618"/>
    <w:rsid w:val="00251FE7"/>
    <w:rsid w:val="002818A3"/>
    <w:rsid w:val="00281F53"/>
    <w:rsid w:val="002821FA"/>
    <w:rsid w:val="00285337"/>
    <w:rsid w:val="00295F1D"/>
    <w:rsid w:val="002B6D44"/>
    <w:rsid w:val="002C0607"/>
    <w:rsid w:val="002C3263"/>
    <w:rsid w:val="002C36F0"/>
    <w:rsid w:val="002C3FD0"/>
    <w:rsid w:val="002D29CF"/>
    <w:rsid w:val="002E0397"/>
    <w:rsid w:val="00302231"/>
    <w:rsid w:val="0031174E"/>
    <w:rsid w:val="003138E6"/>
    <w:rsid w:val="00344922"/>
    <w:rsid w:val="00347E58"/>
    <w:rsid w:val="00365292"/>
    <w:rsid w:val="00372DF9"/>
    <w:rsid w:val="003924E0"/>
    <w:rsid w:val="0039283A"/>
    <w:rsid w:val="00395509"/>
    <w:rsid w:val="003A2221"/>
    <w:rsid w:val="003B062E"/>
    <w:rsid w:val="003B202F"/>
    <w:rsid w:val="003B3FEA"/>
    <w:rsid w:val="003C55A5"/>
    <w:rsid w:val="003C67E6"/>
    <w:rsid w:val="003D1362"/>
    <w:rsid w:val="00400031"/>
    <w:rsid w:val="00404119"/>
    <w:rsid w:val="00405EB8"/>
    <w:rsid w:val="004101D7"/>
    <w:rsid w:val="00413637"/>
    <w:rsid w:val="00413B2C"/>
    <w:rsid w:val="00431BFF"/>
    <w:rsid w:val="004361A7"/>
    <w:rsid w:val="00450D2D"/>
    <w:rsid w:val="004659ED"/>
    <w:rsid w:val="004716F3"/>
    <w:rsid w:val="00473CCB"/>
    <w:rsid w:val="00477D6F"/>
    <w:rsid w:val="0048043C"/>
    <w:rsid w:val="004A5EB8"/>
    <w:rsid w:val="004A683B"/>
    <w:rsid w:val="004B36D2"/>
    <w:rsid w:val="004B7C7B"/>
    <w:rsid w:val="004C35A4"/>
    <w:rsid w:val="004D25B0"/>
    <w:rsid w:val="004D4F94"/>
    <w:rsid w:val="004D5527"/>
    <w:rsid w:val="004D7E89"/>
    <w:rsid w:val="004E550A"/>
    <w:rsid w:val="004F14FE"/>
    <w:rsid w:val="0050155B"/>
    <w:rsid w:val="005204A9"/>
    <w:rsid w:val="005336A5"/>
    <w:rsid w:val="005351F5"/>
    <w:rsid w:val="00551C54"/>
    <w:rsid w:val="00556510"/>
    <w:rsid w:val="00560A45"/>
    <w:rsid w:val="005A79AA"/>
    <w:rsid w:val="005B0FC1"/>
    <w:rsid w:val="005C141C"/>
    <w:rsid w:val="005C4A1D"/>
    <w:rsid w:val="005D0145"/>
    <w:rsid w:val="00603B29"/>
    <w:rsid w:val="0061520A"/>
    <w:rsid w:val="006160B5"/>
    <w:rsid w:val="0063222F"/>
    <w:rsid w:val="00637954"/>
    <w:rsid w:val="0065321A"/>
    <w:rsid w:val="00654FBD"/>
    <w:rsid w:val="0067616B"/>
    <w:rsid w:val="00693AE4"/>
    <w:rsid w:val="006B1BE5"/>
    <w:rsid w:val="006D1887"/>
    <w:rsid w:val="006F2F9E"/>
    <w:rsid w:val="006F7CDE"/>
    <w:rsid w:val="00700A70"/>
    <w:rsid w:val="00712A50"/>
    <w:rsid w:val="00725FBA"/>
    <w:rsid w:val="00753C2E"/>
    <w:rsid w:val="007564A6"/>
    <w:rsid w:val="007572A6"/>
    <w:rsid w:val="0077680B"/>
    <w:rsid w:val="00783688"/>
    <w:rsid w:val="007B12DE"/>
    <w:rsid w:val="007B1423"/>
    <w:rsid w:val="007B3728"/>
    <w:rsid w:val="007C2585"/>
    <w:rsid w:val="007C4B9B"/>
    <w:rsid w:val="007D53AD"/>
    <w:rsid w:val="008009AF"/>
    <w:rsid w:val="008046EC"/>
    <w:rsid w:val="00817F9F"/>
    <w:rsid w:val="00822284"/>
    <w:rsid w:val="00857D19"/>
    <w:rsid w:val="008663A4"/>
    <w:rsid w:val="008857A6"/>
    <w:rsid w:val="00890046"/>
    <w:rsid w:val="008926C3"/>
    <w:rsid w:val="008958A1"/>
    <w:rsid w:val="008A0749"/>
    <w:rsid w:val="008B0E00"/>
    <w:rsid w:val="008B6E12"/>
    <w:rsid w:val="008E03F0"/>
    <w:rsid w:val="00901708"/>
    <w:rsid w:val="009466A8"/>
    <w:rsid w:val="00951754"/>
    <w:rsid w:val="00986FC7"/>
    <w:rsid w:val="00990094"/>
    <w:rsid w:val="009A724C"/>
    <w:rsid w:val="009B5545"/>
    <w:rsid w:val="009C64F5"/>
    <w:rsid w:val="009E2CB1"/>
    <w:rsid w:val="009E4407"/>
    <w:rsid w:val="009E48DB"/>
    <w:rsid w:val="00A11A82"/>
    <w:rsid w:val="00A35AF8"/>
    <w:rsid w:val="00A40C71"/>
    <w:rsid w:val="00A772F2"/>
    <w:rsid w:val="00A807DC"/>
    <w:rsid w:val="00A870F4"/>
    <w:rsid w:val="00A930ED"/>
    <w:rsid w:val="00AC3E94"/>
    <w:rsid w:val="00AD008B"/>
    <w:rsid w:val="00AE05C2"/>
    <w:rsid w:val="00AF376A"/>
    <w:rsid w:val="00B017BA"/>
    <w:rsid w:val="00B34522"/>
    <w:rsid w:val="00B60695"/>
    <w:rsid w:val="00B658C7"/>
    <w:rsid w:val="00BB5333"/>
    <w:rsid w:val="00BD13B0"/>
    <w:rsid w:val="00BD71EB"/>
    <w:rsid w:val="00BE6BDD"/>
    <w:rsid w:val="00BF257F"/>
    <w:rsid w:val="00BF38EC"/>
    <w:rsid w:val="00C04D2A"/>
    <w:rsid w:val="00C05B5E"/>
    <w:rsid w:val="00C361A8"/>
    <w:rsid w:val="00C47DB0"/>
    <w:rsid w:val="00C55557"/>
    <w:rsid w:val="00C55C65"/>
    <w:rsid w:val="00C86B48"/>
    <w:rsid w:val="00CE49D5"/>
    <w:rsid w:val="00CF7645"/>
    <w:rsid w:val="00D00121"/>
    <w:rsid w:val="00D001A0"/>
    <w:rsid w:val="00D07444"/>
    <w:rsid w:val="00D10D9F"/>
    <w:rsid w:val="00D557D9"/>
    <w:rsid w:val="00D66A65"/>
    <w:rsid w:val="00D722D6"/>
    <w:rsid w:val="00D746D9"/>
    <w:rsid w:val="00D85A84"/>
    <w:rsid w:val="00D9259F"/>
    <w:rsid w:val="00DC6E5C"/>
    <w:rsid w:val="00E061D3"/>
    <w:rsid w:val="00E178FB"/>
    <w:rsid w:val="00E303FD"/>
    <w:rsid w:val="00E815F2"/>
    <w:rsid w:val="00E975C0"/>
    <w:rsid w:val="00EA011E"/>
    <w:rsid w:val="00EE11A0"/>
    <w:rsid w:val="00EF6932"/>
    <w:rsid w:val="00F17485"/>
    <w:rsid w:val="00F4710C"/>
    <w:rsid w:val="00F66600"/>
    <w:rsid w:val="00F70A76"/>
    <w:rsid w:val="00F76C53"/>
    <w:rsid w:val="00F866D7"/>
    <w:rsid w:val="00F94BAD"/>
    <w:rsid w:val="00F95BAC"/>
    <w:rsid w:val="00FA332B"/>
    <w:rsid w:val="00FA4880"/>
    <w:rsid w:val="00FE33F0"/>
    <w:rsid w:val="00FE4CC8"/>
    <w:rsid w:val="00FE64D3"/>
    <w:rsid w:val="00FF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33F0"/>
  </w:style>
  <w:style w:type="paragraph" w:styleId="a7">
    <w:name w:val="footer"/>
    <w:basedOn w:val="a"/>
    <w:link w:val="a8"/>
    <w:uiPriority w:val="99"/>
    <w:semiHidden/>
    <w:unhideWhenUsed/>
    <w:rsid w:val="00FE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33F0"/>
  </w:style>
  <w:style w:type="character" w:styleId="a9">
    <w:name w:val="Hyperlink"/>
    <w:basedOn w:val="a0"/>
    <w:uiPriority w:val="99"/>
    <w:unhideWhenUsed/>
    <w:rsid w:val="009B5545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9B5545"/>
    <w:rPr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9B55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careers.queensu.ca/students/jobs/summer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ipad-labs.ru/news/457-luchshie-prilozheniya-2012-god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5</cp:revision>
  <dcterms:created xsi:type="dcterms:W3CDTF">2013-09-16T19:14:00Z</dcterms:created>
  <dcterms:modified xsi:type="dcterms:W3CDTF">2013-09-16T19:20:00Z</dcterms:modified>
</cp:coreProperties>
</file>